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2"/>
      </w:tblGrid>
      <w:tr w:rsidR="000A5C84" w:rsidRPr="000A5C84" w:rsidTr="000A5C84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92"/>
            </w:tblGrid>
            <w:tr w:rsidR="000A5C84" w:rsidRPr="000A5C84">
              <w:trPr>
                <w:tblCellSpacing w:w="0" w:type="dxa"/>
              </w:trPr>
              <w:tc>
                <w:tcPr>
                  <w:tcW w:w="0" w:type="auto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92"/>
                  </w:tblGrid>
                  <w:tr w:rsidR="000A5C84" w:rsidRPr="000A5C8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A5C84" w:rsidRPr="000A5C84" w:rsidRDefault="000A5C84" w:rsidP="000A5C84">
                        <w:pPr>
                          <w:spacing w:before="100" w:beforeAutospacing="1" w:after="100" w:afterAutospacing="1"/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</w:pPr>
                        <w:r w:rsidRPr="000A5C84">
                          <w:rPr>
                            <w:rFonts w:ascii="Verdana" w:hAnsi="Verdana" w:cs="Arial"/>
                            <w:b/>
                            <w:bCs/>
                            <w:color w:val="000000"/>
                            <w:sz w:val="20"/>
                            <w:szCs w:val="20"/>
                            <w:lang w:val="ru-RU"/>
                          </w:rPr>
                          <w:t>Отделы Территориального органа РОССТАТА по Самарской области</w:t>
                        </w:r>
                      </w:p>
                    </w:tc>
                  </w:tr>
                </w:tbl>
                <w:p w:rsidR="000A5C84" w:rsidRPr="000A5C84" w:rsidRDefault="000A5C84" w:rsidP="000A5C84">
                  <w:pPr>
                    <w:ind w:left="720" w:firstLine="262"/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</w:pP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Отдел сводной информации и баз данных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Начальник отдела: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Замулина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Тамара Васильевна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Тел. 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263-89-85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Заместитель начальника отдела</w:t>
                  </w:r>
                  <w:proofErr w:type="gramStart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:</w:t>
                  </w:r>
                  <w:proofErr w:type="gramEnd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Бартенева Светлана Николаевна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Тел. 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263-89-71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Заместитель начальника отдела</w:t>
                  </w:r>
                  <w:proofErr w:type="gramStart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:</w:t>
                  </w:r>
                  <w:proofErr w:type="gramEnd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Бурова Алла Михайловна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263-89-85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Отдел переписи населения и демографической статистики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Начальник отдела: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Бакина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Галина Васильевна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. 336-86-25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Заместитель начальника отдела: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Екимова Анна Владимировна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Тел. 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263-89-65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Заместитель начальника отдела:</w:t>
                  </w:r>
                  <w:r w:rsidRPr="000A5C84"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  <w:t>Думовова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Екатерина Александровна</w:t>
                  </w:r>
                </w:p>
                <w:p w:rsidR="000A5C84" w:rsidRPr="000A5C84" w:rsidRDefault="000A5C84" w:rsidP="000A5C84">
                  <w:pPr>
                    <w:ind w:left="72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</w:pPr>
                  <w:r w:rsidRPr="000A5C84"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  <w:t>Тел. 263-89-09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</w:p>
                <w:p w:rsidR="000A5C84" w:rsidRPr="000A5C84" w:rsidRDefault="000A5C84" w:rsidP="000A5C84">
                  <w:pPr>
                    <w:ind w:left="72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</w:pP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Отдел статистики труда и социальной сферы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Начальник отдела: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Парамонова Татьяна Евгеньевна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263-89-76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отдела: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Махмутова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Светлана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Мухтаровна</w:t>
                  </w:r>
                  <w:proofErr w:type="spellEnd"/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263-89-60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Дмитриева Вера Ивановна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Тел. 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263-89-75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Отдел статистики предприятий и региональных счетов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Начальник отдела: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Логанова Валентина Федоровна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. 263-89-74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отдела: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Кузовенкова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Татьяна Владимировна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266-96-36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Куриленко Светлана Леонидовна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266-96-38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Главный специалист - эксперт: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Смыслова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Елена Анатольевна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266-96-38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Отдел статистики сельского хозяйства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Начальник отдела: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Меркулова Надежда Николаевна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/>
                      <w:color w:val="000000"/>
                      <w:sz w:val="20"/>
                      <w:szCs w:val="20"/>
                      <w:lang w:val="ru-RU"/>
                    </w:rPr>
                    <w:t xml:space="preserve">Тел. 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263-89-77</w:t>
                  </w:r>
                </w:p>
                <w:p w:rsidR="000A5C84" w:rsidRPr="000A5C84" w:rsidRDefault="000A5C84" w:rsidP="000A5C84">
                  <w:pPr>
                    <w:ind w:left="720"/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</w:pP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Заместител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ь </w:t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начальника отдела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Хусаинова Ольга Владимировна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263-89-81</w:t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br/>
                    <w:t xml:space="preserve">Главный специалист - эксперт: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Васильченко Анна Ивановна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266-96-25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Отдел статистики цен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Начальник отдела: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Иванова Ирина Александровна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Тел. 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266-96-20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Курочкина Вера Степановна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266-96-20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Отдел ведения Статистического регистра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Начальник отдела: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Меркулова Ирина Николаевна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Тел. 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263-89-67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Заместитель начальника отдела: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Баленкова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Ольга Евгеньевна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Тел. 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263-89-67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Заместитель начальника отдела: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Ражева Лариса Леонидовна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266-95-43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Отдел сбора и обработки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статинформации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по отраслям, производящим товары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Начальник отдела: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Зырянова Зинаида Ивановна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. 336-99-55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 xml:space="preserve">Заместитель начальника отдела: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Соломатина Галина Николаевна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263-89-62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Заместитель начальника отдела: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Епифанова Ольга Владимировна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266-95-56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Отдел сбора и обработки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статинформации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по отраслям, оказывающим услуги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Начальник отдела: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Васимазова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Любовь Ивановна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266-95-53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Орлова Наиля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Салихзяновна</w:t>
                  </w:r>
                  <w:proofErr w:type="spellEnd"/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336-99-66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Главный специалист-эксперт: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Бережная Татьяна Викторовна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. 263-89-53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Отдел сбора и обработки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статинформации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по обследованиям населения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Начальник отдела: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Герц Ольга Петровна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263-89-86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Худякова Наталья Алексеевна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263-89-86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Отдел сбора и обработки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статинформации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по финансам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Начальник отдела: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Талалаева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Елена Федоровна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263-89-80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Заместитель начальника отдела: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Пряхина Эллина Валерьевна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263-89-70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Главный специалист-эксперт: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Дуженко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Елена Николаевна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263-89-54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Главный специалист-эксперт: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Любушкина Наталья Петровна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263-89-70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Ведущий специалист-эксперт: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Каменева Зоя Николаевна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266-95-63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Финансово-экономический отдел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Начальник отдела: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Соколова Раиса Сергеевна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263-89-68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отдела: </w:t>
                  </w:r>
                  <w:r w:rsidRPr="000A5C84"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  <w:t>Мишина Наталья Михайловна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. 266-95-78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Быкова Наталья Владимировна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266-95-98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Расчетная группа</w:t>
                  </w:r>
                  <w:proofErr w:type="gramStart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:</w:t>
                  </w:r>
                  <w:proofErr w:type="gramEnd"/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Лосева Нина Андреевна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263-89-84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Административный отдел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Начальник отдела: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Маляева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Людмила Федоровна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263-88-37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Губарева Елена Петровна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263-88-37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 (юрисконсульт):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Молитвина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Вера Григорьевна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266-96-39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Экспедиция: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  <w:t>Муталапова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  <w:t>Гольсинэ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  <w:t>Тимербаевна</w:t>
                  </w:r>
                  <w:proofErr w:type="spellEnd"/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336-84-50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Производственн</w:t>
                  </w:r>
                  <w:proofErr w:type="gramStart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о-</w:t>
                  </w:r>
                  <w:proofErr w:type="gramEnd"/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 технологический отдел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Начальник отдела: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Шиндяева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Татьяна Григорьевна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263-80-14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Гаврютина Татьяна Николаевна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266-95-58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отдела: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Кавтаськина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Наталья Петровна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266-96-00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Отдел технического сопровождения ЛВС и средств телеобработки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Начальник отдела: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Баймешев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Владимир Иванович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266-96-03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lastRenderedPageBreak/>
                    <w:t xml:space="preserve">Заместитель начальника отдела: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Кузьмин Николай Владимирович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266-95-75 Факс: 266-96-33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Отдел кадров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Начальник отдела: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Пяткова Ирина Михайловна 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Тел. 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266-95-49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отдела: </w:t>
                  </w:r>
                  <w:r w:rsidRPr="000A5C84"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  <w:t>Быкова Юлия Анатольевна</w:t>
                  </w:r>
                </w:p>
                <w:p w:rsidR="000A5C84" w:rsidRPr="000A5C84" w:rsidRDefault="000A5C84" w:rsidP="000A5C84">
                  <w:pPr>
                    <w:ind w:left="720"/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</w:pP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Тел. 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266-95-49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Отдел маркетинга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Начальник отдела: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Петрухина Ольга Николаевна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266-96-35</w:t>
                  </w:r>
                  <w:bookmarkStart w:id="0" w:name="_GoBack"/>
                  <w:bookmarkEnd w:id="0"/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Заместитель начальника отдела: </w:t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Березина Ольга Георгиевна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Тел.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266-96-35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Сектор оперативной полиграфии отдела маркетинга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Начальник сектора: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>Ланцов</w:t>
                  </w:r>
                  <w:proofErr w:type="spellEnd"/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 Александр Юрьевич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br/>
                  </w:r>
                  <w:r w:rsidRPr="000A5C84">
                    <w:rPr>
                      <w:rFonts w:ascii="Verdana" w:hAnsi="Verdana" w:cs="Times New Roman CYR"/>
                      <w:bCs/>
                      <w:color w:val="000000"/>
                      <w:sz w:val="20"/>
                      <w:szCs w:val="20"/>
                      <w:lang w:val="ru-RU"/>
                    </w:rPr>
                    <w:t xml:space="preserve">Тел. </w:t>
                  </w:r>
                  <w:r w:rsidRPr="000A5C84">
                    <w:rPr>
                      <w:rFonts w:ascii="Verdana" w:hAnsi="Verdana" w:cs="Times New Roman CYR"/>
                      <w:color w:val="000000"/>
                      <w:sz w:val="20"/>
                      <w:szCs w:val="20"/>
                      <w:lang w:val="ru-RU"/>
                    </w:rPr>
                    <w:t>263-89-57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</w:p>
                <w:p w:rsidR="000A5C84" w:rsidRPr="000A5C84" w:rsidRDefault="000A5C84" w:rsidP="000A5C84">
                  <w:pPr>
                    <w:ind w:left="720"/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</w:pPr>
                </w:p>
                <w:p w:rsidR="000A5C84" w:rsidRPr="000A5C84" w:rsidRDefault="000A5C84" w:rsidP="000A5C84">
                  <w:pPr>
                    <w:ind w:left="720"/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</w:pP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Отдел информации</w:t>
                  </w:r>
                </w:p>
                <w:p w:rsidR="000A5C84" w:rsidRPr="000A5C84" w:rsidRDefault="000A5C84" w:rsidP="000A5C84">
                  <w:pPr>
                    <w:ind w:left="720"/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</w:pP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 xml:space="preserve">Начальник отдела: </w:t>
                  </w:r>
                  <w:r w:rsidRPr="000A5C84"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  <w:t>Носова Екатерина Владимировна</w:t>
                  </w:r>
                </w:p>
                <w:p w:rsidR="000A5C84" w:rsidRPr="000A5C84" w:rsidRDefault="000A5C84" w:rsidP="000A5C84">
                  <w:pPr>
                    <w:ind w:left="720"/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</w:pPr>
                  <w:r w:rsidRPr="000A5C84"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  <w:t>Тел. 266-95-43</w:t>
                  </w:r>
                </w:p>
                <w:p w:rsidR="000A5C84" w:rsidRPr="000A5C84" w:rsidRDefault="000A5C84" w:rsidP="000A5C84">
                  <w:pPr>
                    <w:ind w:left="720"/>
                    <w:rPr>
                      <w:rFonts w:ascii="Verdana" w:hAnsi="Verdana"/>
                      <w:color w:val="000000"/>
                      <w:sz w:val="20"/>
                      <w:szCs w:val="20"/>
                      <w:lang w:val="ru-RU"/>
                    </w:rPr>
                  </w:pPr>
                  <w:r w:rsidRPr="000A5C84">
                    <w:rPr>
                      <w:rFonts w:ascii="Verdana" w:hAnsi="Verdana" w:cs="Times New Roman CYR"/>
                      <w:bCs/>
                      <w:i/>
                      <w:iCs/>
                      <w:color w:val="000000"/>
                      <w:sz w:val="20"/>
                      <w:szCs w:val="20"/>
                      <w:lang w:val="ru-RU"/>
                    </w:rPr>
                    <w:t>Заместитель начальника отдела:</w:t>
                  </w:r>
                  <w:r w:rsidRPr="000A5C84">
                    <w:rPr>
                      <w:rFonts w:ascii="Verdana" w:hAnsi="Verdana" w:cs="Arial"/>
                      <w:color w:val="000000"/>
                      <w:sz w:val="20"/>
                      <w:szCs w:val="20"/>
                      <w:lang w:val="ru-RU"/>
                    </w:rPr>
                    <w:t xml:space="preserve"> </w:t>
                  </w:r>
                  <w:proofErr w:type="spellStart"/>
                  <w:r w:rsidRPr="000A5C84">
                    <w:rPr>
                      <w:rFonts w:ascii="Verdana" w:hAnsi="Verdana"/>
                      <w:color w:val="000000"/>
                      <w:sz w:val="20"/>
                      <w:szCs w:val="20"/>
                      <w:lang w:val="ru-RU"/>
                    </w:rPr>
                    <w:t>Полибина</w:t>
                  </w:r>
                  <w:proofErr w:type="spellEnd"/>
                  <w:r w:rsidRPr="000A5C84">
                    <w:rPr>
                      <w:rFonts w:ascii="Verdana" w:hAnsi="Verdana"/>
                      <w:color w:val="000000"/>
                      <w:sz w:val="20"/>
                      <w:szCs w:val="20"/>
                      <w:lang w:val="ru-RU"/>
                    </w:rPr>
                    <w:t xml:space="preserve"> Елена Григорьевна</w:t>
                  </w:r>
                </w:p>
                <w:p w:rsidR="000A5C84" w:rsidRPr="000A5C84" w:rsidRDefault="000A5C84" w:rsidP="000A5C84">
                  <w:pPr>
                    <w:ind w:left="720"/>
                    <w:rPr>
                      <w:rFonts w:ascii="Verdana" w:hAnsi="Verdana"/>
                      <w:color w:val="000000"/>
                      <w:sz w:val="20"/>
                      <w:szCs w:val="20"/>
                      <w:lang w:val="ru-RU"/>
                    </w:rPr>
                  </w:pPr>
                  <w:r w:rsidRPr="000A5C84">
                    <w:rPr>
                      <w:rFonts w:ascii="Verdana" w:hAnsi="Verdana" w:cs="Times New Roman CYR"/>
                      <w:bCs/>
                      <w:iCs/>
                      <w:color w:val="000000"/>
                      <w:sz w:val="20"/>
                      <w:szCs w:val="20"/>
                      <w:lang w:val="ru-RU"/>
                    </w:rPr>
                    <w:t>Тел. 263-88-35</w:t>
                  </w:r>
                </w:p>
              </w:tc>
            </w:tr>
          </w:tbl>
          <w:p w:rsidR="000A5C84" w:rsidRPr="000A5C84" w:rsidRDefault="000A5C84" w:rsidP="000A5C84">
            <w:pPr>
              <w:rPr>
                <w:rFonts w:eastAsiaTheme="minorHAnsi"/>
                <w:lang w:val="ru-RU"/>
              </w:rPr>
            </w:pPr>
          </w:p>
        </w:tc>
      </w:tr>
      <w:tr w:rsidR="000A5C84" w:rsidRPr="000A5C84" w:rsidTr="000A5C84">
        <w:trPr>
          <w:trHeight w:val="600"/>
          <w:tblCellSpacing w:w="0" w:type="dxa"/>
        </w:trPr>
        <w:tc>
          <w:tcPr>
            <w:tcW w:w="0" w:type="auto"/>
            <w:vAlign w:val="center"/>
            <w:hideMark/>
          </w:tcPr>
          <w:p w:rsidR="000A5C84" w:rsidRPr="000A5C84" w:rsidRDefault="000A5C84" w:rsidP="000A5C84">
            <w:pPr>
              <w:rPr>
                <w:rFonts w:ascii="Verdana" w:hAnsi="Verdana"/>
                <w:color w:val="000000"/>
                <w:sz w:val="20"/>
                <w:szCs w:val="20"/>
                <w:lang w:val="ru-RU"/>
              </w:rPr>
            </w:pPr>
            <w:r w:rsidRPr="000A5C84">
              <w:rPr>
                <w:rFonts w:ascii="Verdana" w:hAnsi="Verdana"/>
                <w:color w:val="000000"/>
                <w:sz w:val="20"/>
                <w:szCs w:val="20"/>
                <w:lang w:val="ru-RU"/>
              </w:rPr>
              <w:lastRenderedPageBreak/>
              <w:t> </w:t>
            </w:r>
          </w:p>
        </w:tc>
      </w:tr>
    </w:tbl>
    <w:p w:rsidR="000A5C84" w:rsidRPr="000A5C84" w:rsidRDefault="000A5C84" w:rsidP="000A5C84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lang w:val="ru-RU" w:eastAsia="en-US"/>
        </w:rPr>
      </w:pPr>
    </w:p>
    <w:p w:rsidR="003E7455" w:rsidRDefault="003E7455"/>
    <w:sectPr w:rsidR="003E7455" w:rsidSect="00902194">
      <w:pgSz w:w="11906" w:h="16838"/>
      <w:pgMar w:top="851" w:right="567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ADB"/>
    <w:rsid w:val="000A5C84"/>
    <w:rsid w:val="001C5918"/>
    <w:rsid w:val="001D5980"/>
    <w:rsid w:val="00364408"/>
    <w:rsid w:val="003744F1"/>
    <w:rsid w:val="003E7455"/>
    <w:rsid w:val="005A76AB"/>
    <w:rsid w:val="006860F4"/>
    <w:rsid w:val="007D2EB6"/>
    <w:rsid w:val="00823ADB"/>
    <w:rsid w:val="008D43F5"/>
    <w:rsid w:val="00902194"/>
    <w:rsid w:val="009C1EA0"/>
    <w:rsid w:val="00A54C0A"/>
    <w:rsid w:val="00AB6681"/>
    <w:rsid w:val="00AC5609"/>
    <w:rsid w:val="00AF4C44"/>
    <w:rsid w:val="00EC2D5A"/>
    <w:rsid w:val="00FC72EC"/>
    <w:rsid w:val="00FF54D1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44"/>
    <w:rPr>
      <w:sz w:val="24"/>
      <w:szCs w:val="24"/>
      <w:lang w:val="de-DE" w:eastAsia="ru-RU"/>
    </w:rPr>
  </w:style>
  <w:style w:type="paragraph" w:styleId="1">
    <w:name w:val="heading 1"/>
    <w:basedOn w:val="a"/>
    <w:link w:val="10"/>
    <w:qFormat/>
    <w:rsid w:val="00AF4C44"/>
    <w:pPr>
      <w:outlineLvl w:val="0"/>
    </w:pPr>
    <w:rPr>
      <w:rFonts w:ascii="Arial" w:hAnsi="Arial" w:cs="Arial"/>
      <w:color w:val="12A768"/>
      <w:kern w:val="36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C44"/>
    <w:rPr>
      <w:rFonts w:ascii="Arial" w:hAnsi="Arial" w:cs="Arial"/>
      <w:color w:val="12A768"/>
      <w:kern w:val="36"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AF4C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F4C44"/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character" w:styleId="a5">
    <w:name w:val="Strong"/>
    <w:basedOn w:val="a0"/>
    <w:qFormat/>
    <w:rsid w:val="00AF4C44"/>
    <w:rPr>
      <w:b/>
      <w:bCs/>
    </w:rPr>
  </w:style>
  <w:style w:type="character" w:styleId="a6">
    <w:name w:val="Emphasis"/>
    <w:basedOn w:val="a0"/>
    <w:qFormat/>
    <w:rsid w:val="00AF4C4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44"/>
    <w:rPr>
      <w:sz w:val="24"/>
      <w:szCs w:val="24"/>
      <w:lang w:val="de-DE" w:eastAsia="ru-RU"/>
    </w:rPr>
  </w:style>
  <w:style w:type="paragraph" w:styleId="1">
    <w:name w:val="heading 1"/>
    <w:basedOn w:val="a"/>
    <w:link w:val="10"/>
    <w:qFormat/>
    <w:rsid w:val="00AF4C44"/>
    <w:pPr>
      <w:outlineLvl w:val="0"/>
    </w:pPr>
    <w:rPr>
      <w:rFonts w:ascii="Arial" w:hAnsi="Arial" w:cs="Arial"/>
      <w:color w:val="12A768"/>
      <w:kern w:val="36"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C44"/>
    <w:rPr>
      <w:rFonts w:ascii="Arial" w:hAnsi="Arial" w:cs="Arial"/>
      <w:color w:val="12A768"/>
      <w:kern w:val="36"/>
      <w:sz w:val="36"/>
      <w:szCs w:val="36"/>
      <w:lang w:eastAsia="ru-RU"/>
    </w:rPr>
  </w:style>
  <w:style w:type="paragraph" w:styleId="a3">
    <w:name w:val="Title"/>
    <w:basedOn w:val="a"/>
    <w:next w:val="a"/>
    <w:link w:val="a4"/>
    <w:qFormat/>
    <w:rsid w:val="00AF4C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AF4C44"/>
    <w:rPr>
      <w:rFonts w:asciiTheme="majorHAnsi" w:eastAsiaTheme="majorEastAsia" w:hAnsiTheme="majorHAnsi" w:cstheme="majorBidi"/>
      <w:b/>
      <w:bCs/>
      <w:kern w:val="28"/>
      <w:sz w:val="32"/>
      <w:szCs w:val="32"/>
      <w:lang w:val="de-DE"/>
    </w:rPr>
  </w:style>
  <w:style w:type="character" w:styleId="a5">
    <w:name w:val="Strong"/>
    <w:basedOn w:val="a0"/>
    <w:qFormat/>
    <w:rsid w:val="00AF4C44"/>
    <w:rPr>
      <w:b/>
      <w:bCs/>
    </w:rPr>
  </w:style>
  <w:style w:type="character" w:styleId="a6">
    <w:name w:val="Emphasis"/>
    <w:basedOn w:val="a0"/>
    <w:qFormat/>
    <w:rsid w:val="00AF4C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5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3916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Сергеенкова</dc:creator>
  <cp:keywords/>
  <dc:description/>
  <cp:lastModifiedBy>Надежда Сергеенкова</cp:lastModifiedBy>
  <cp:revision>2</cp:revision>
  <dcterms:created xsi:type="dcterms:W3CDTF">2010-12-21T23:04:00Z</dcterms:created>
  <dcterms:modified xsi:type="dcterms:W3CDTF">2010-12-21T23:05:00Z</dcterms:modified>
</cp:coreProperties>
</file>